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97" w:rsidRDefault="00F10297" w:rsidP="00F10297">
      <w:pPr>
        <w:pStyle w:val="7"/>
        <w:jc w:val="right"/>
        <w:rPr>
          <w:b/>
          <w:bCs/>
          <w:sz w:val="26"/>
          <w:szCs w:val="26"/>
        </w:rPr>
      </w:pPr>
    </w:p>
    <w:p w:rsidR="00F10297" w:rsidRDefault="00F10297" w:rsidP="00F10297">
      <w:pPr>
        <w:pStyle w:val="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F10297" w:rsidRDefault="00F10297" w:rsidP="00F10297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F10297" w:rsidRDefault="00F10297" w:rsidP="00F10297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F10297" w:rsidRDefault="00F10297" w:rsidP="00F10297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F10297" w:rsidRDefault="00F10297" w:rsidP="00F10297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F10297" w:rsidRDefault="00F10297" w:rsidP="00F10297">
      <w:pPr>
        <w:rPr>
          <w:sz w:val="26"/>
          <w:szCs w:val="26"/>
        </w:rPr>
      </w:pPr>
    </w:p>
    <w:p w:rsidR="00F10297" w:rsidRDefault="00F10297" w:rsidP="00F10297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412</w:t>
      </w:r>
    </w:p>
    <w:p w:rsidR="00F10297" w:rsidRDefault="00F10297" w:rsidP="00F10297">
      <w:pPr>
        <w:rPr>
          <w:sz w:val="26"/>
          <w:szCs w:val="26"/>
        </w:rPr>
      </w:pPr>
      <w:r>
        <w:rPr>
          <w:sz w:val="26"/>
          <w:szCs w:val="26"/>
        </w:rPr>
        <w:t>тел. 352-458, т/ф 352-459</w:t>
      </w:r>
    </w:p>
    <w:p w:rsidR="00F10297" w:rsidRDefault="00F10297" w:rsidP="00F10297">
      <w:pPr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57E6C89" wp14:editId="6E16AEB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6"/>
          <w:szCs w:val="26"/>
        </w:rPr>
        <w:t xml:space="preserve"> </w:t>
      </w:r>
    </w:p>
    <w:p w:rsidR="00F10297" w:rsidRDefault="00F10297" w:rsidP="00F10297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 ЗАСЕДАНИЯ</w:t>
      </w:r>
    </w:p>
    <w:p w:rsidR="00F10297" w:rsidRDefault="00F10297" w:rsidP="00F10297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КОМИТЕТА ПО БЮДЖЕТУ</w:t>
      </w:r>
    </w:p>
    <w:p w:rsidR="00F10297" w:rsidRDefault="00F10297" w:rsidP="00F10297">
      <w:pPr>
        <w:rPr>
          <w:sz w:val="26"/>
          <w:szCs w:val="26"/>
        </w:rPr>
      </w:pPr>
    </w:p>
    <w:p w:rsidR="00F10297" w:rsidRDefault="00F10297" w:rsidP="00F10297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</w:t>
      </w:r>
      <w:r>
        <w:rPr>
          <w:b/>
          <w:iCs/>
          <w:color w:val="000000"/>
          <w:sz w:val="26"/>
          <w:szCs w:val="26"/>
        </w:rPr>
        <w:t>13 марта</w:t>
      </w:r>
      <w:r>
        <w:rPr>
          <w:b/>
          <w:iCs/>
          <w:color w:val="000000"/>
          <w:sz w:val="26"/>
          <w:szCs w:val="26"/>
        </w:rPr>
        <w:t xml:space="preserve"> 2013 года </w:t>
      </w:r>
      <w:r>
        <w:rPr>
          <w:iCs/>
          <w:color w:val="000000"/>
          <w:sz w:val="26"/>
          <w:szCs w:val="26"/>
        </w:rPr>
        <w:t xml:space="preserve">                                                                                           </w:t>
      </w:r>
      <w:r>
        <w:rPr>
          <w:iCs/>
          <w:color w:val="000000"/>
          <w:sz w:val="26"/>
          <w:szCs w:val="26"/>
        </w:rPr>
        <w:t xml:space="preserve">      </w:t>
      </w:r>
      <w:r>
        <w:rPr>
          <w:iCs/>
          <w:color w:val="000000"/>
          <w:sz w:val="26"/>
          <w:szCs w:val="26"/>
        </w:rPr>
        <w:t xml:space="preserve">       </w:t>
      </w:r>
      <w:r>
        <w:rPr>
          <w:b/>
          <w:iCs/>
          <w:color w:val="000000"/>
          <w:sz w:val="26"/>
          <w:szCs w:val="26"/>
        </w:rPr>
        <w:t>№ 4</w:t>
      </w:r>
    </w:p>
    <w:p w:rsidR="004E0848" w:rsidRDefault="004E0848" w:rsidP="00F10297">
      <w:pPr>
        <w:rPr>
          <w:b/>
          <w:iCs/>
          <w:color w:val="000000"/>
          <w:sz w:val="26"/>
          <w:szCs w:val="26"/>
        </w:rPr>
      </w:pPr>
    </w:p>
    <w:p w:rsidR="00F10297" w:rsidRDefault="00F10297" w:rsidP="00F10297">
      <w:pPr>
        <w:rPr>
          <w:b/>
          <w:iCs/>
          <w:color w:val="000000"/>
          <w:sz w:val="26"/>
          <w:szCs w:val="2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268"/>
        <w:gridCol w:w="6372"/>
      </w:tblGrid>
      <w:tr w:rsidR="00F10297" w:rsidTr="00F10297">
        <w:trPr>
          <w:trHeight w:val="461"/>
        </w:trPr>
        <w:tc>
          <w:tcPr>
            <w:tcW w:w="816" w:type="dxa"/>
            <w:hideMark/>
          </w:tcPr>
          <w:p w:rsidR="00F10297" w:rsidRDefault="00F10297" w:rsidP="00F10297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  <w:r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602" w:type="dxa"/>
            <w:hideMark/>
          </w:tcPr>
          <w:p w:rsidR="00F10297" w:rsidRDefault="00F10297" w:rsidP="00F10297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782" w:type="dxa"/>
            <w:gridSpan w:val="3"/>
            <w:hideMark/>
          </w:tcPr>
          <w:p w:rsidR="00F10297" w:rsidRDefault="00F10297" w:rsidP="00F10297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О результатах реализации инвестиционных проектов за 2012 год.</w:t>
            </w:r>
          </w:p>
        </w:tc>
      </w:tr>
      <w:tr w:rsidR="00F10297" w:rsidTr="00F10297">
        <w:trPr>
          <w:trHeight w:val="689"/>
        </w:trPr>
        <w:tc>
          <w:tcPr>
            <w:tcW w:w="1560" w:type="dxa"/>
            <w:gridSpan w:val="3"/>
          </w:tcPr>
          <w:p w:rsidR="00F10297" w:rsidRDefault="00F10297" w:rsidP="00F10297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F10297" w:rsidRDefault="00F10297" w:rsidP="00F10297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F10297" w:rsidRDefault="00F10297" w:rsidP="00F10297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F10297" w:rsidRDefault="00F10297" w:rsidP="00F10297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2" w:type="dxa"/>
            <w:hideMark/>
          </w:tcPr>
          <w:p w:rsidR="00F10297" w:rsidRDefault="00F10297" w:rsidP="00F10297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Кашина Ольга Валерьевна – </w:t>
            </w:r>
            <w:r w:rsidRPr="00F10297">
              <w:rPr>
                <w:sz w:val="26"/>
                <w:szCs w:val="26"/>
                <w:lang w:eastAsia="en-US"/>
              </w:rPr>
              <w:t xml:space="preserve">начальник управления экономического развития и инвестиций </w:t>
            </w:r>
            <w:r w:rsidRPr="00F10297">
              <w:rPr>
                <w:sz w:val="26"/>
                <w:szCs w:val="26"/>
                <w:lang w:eastAsia="en-US"/>
              </w:rPr>
              <w:t>Администрации города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F10297" w:rsidTr="00F10297">
        <w:trPr>
          <w:trHeight w:val="689"/>
        </w:trPr>
        <w:tc>
          <w:tcPr>
            <w:tcW w:w="1560" w:type="dxa"/>
            <w:gridSpan w:val="3"/>
          </w:tcPr>
          <w:p w:rsidR="00F10297" w:rsidRDefault="00F10297" w:rsidP="00F10297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  <w:hideMark/>
          </w:tcPr>
          <w:p w:rsidR="00F10297" w:rsidRDefault="00F10297" w:rsidP="00F10297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6372" w:type="dxa"/>
            <w:hideMark/>
          </w:tcPr>
          <w:p w:rsidR="00F10297" w:rsidRDefault="00F10297" w:rsidP="00F10297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Журавлев Владимир Венедиктович – </w:t>
            </w:r>
            <w:r w:rsidRPr="00F10297">
              <w:rPr>
                <w:sz w:val="26"/>
                <w:szCs w:val="26"/>
                <w:lang w:eastAsia="en-US"/>
              </w:rPr>
              <w:t>первый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Главы 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  <w:p w:rsidR="00F10297" w:rsidRDefault="00F10297" w:rsidP="00F10297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Дунаевская Наталья Аркадьевна -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Главы 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F10297" w:rsidRDefault="00F10297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268"/>
        <w:gridCol w:w="6372"/>
      </w:tblGrid>
      <w:tr w:rsidR="00F10297" w:rsidTr="00F10297">
        <w:trPr>
          <w:trHeight w:val="461"/>
        </w:trPr>
        <w:tc>
          <w:tcPr>
            <w:tcW w:w="816" w:type="dxa"/>
            <w:hideMark/>
          </w:tcPr>
          <w:p w:rsidR="00F10297" w:rsidRDefault="00F10297" w:rsidP="00F10297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hideMark/>
          </w:tcPr>
          <w:p w:rsidR="00F10297" w:rsidRDefault="00F10297" w:rsidP="00F10297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782" w:type="dxa"/>
            <w:gridSpan w:val="3"/>
            <w:hideMark/>
          </w:tcPr>
          <w:p w:rsidR="00F10297" w:rsidRDefault="00F10297" w:rsidP="00F10297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Об итогах приватизации жилых помещений в городе в 2012 году.</w:t>
            </w:r>
          </w:p>
        </w:tc>
      </w:tr>
      <w:tr w:rsidR="00F10297" w:rsidTr="00F10297">
        <w:trPr>
          <w:trHeight w:val="689"/>
        </w:trPr>
        <w:tc>
          <w:tcPr>
            <w:tcW w:w="1560" w:type="dxa"/>
            <w:gridSpan w:val="3"/>
          </w:tcPr>
          <w:p w:rsidR="00F10297" w:rsidRDefault="00F10297" w:rsidP="00F10297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F10297" w:rsidRDefault="00F10297" w:rsidP="00F10297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</w:t>
            </w:r>
            <w:r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F10297" w:rsidRDefault="00F10297" w:rsidP="00F10297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2" w:type="dxa"/>
            <w:hideMark/>
          </w:tcPr>
          <w:p w:rsidR="00F10297" w:rsidRDefault="00F10297" w:rsidP="00F10297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Кордик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Екатерина Евгеньевна – </w:t>
            </w:r>
            <w:r w:rsidRPr="00F10297">
              <w:rPr>
                <w:sz w:val="26"/>
                <w:szCs w:val="26"/>
                <w:lang w:eastAsia="en-US"/>
              </w:rPr>
              <w:t xml:space="preserve">директор </w:t>
            </w:r>
            <w:proofErr w:type="gramStart"/>
            <w:r w:rsidRPr="00F10297">
              <w:rPr>
                <w:sz w:val="26"/>
                <w:szCs w:val="26"/>
                <w:lang w:eastAsia="en-US"/>
              </w:rPr>
              <w:t>Департамента муниципальной собственности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Админ</w:t>
            </w:r>
            <w:r>
              <w:rPr>
                <w:sz w:val="26"/>
                <w:szCs w:val="26"/>
                <w:lang w:eastAsia="en-US"/>
              </w:rPr>
              <w:t>истрации города Ханты-Мансийска</w:t>
            </w:r>
            <w:proofErr w:type="gramEnd"/>
          </w:p>
        </w:tc>
      </w:tr>
      <w:tr w:rsidR="00F10297" w:rsidTr="00F10297">
        <w:trPr>
          <w:trHeight w:val="689"/>
        </w:trPr>
        <w:tc>
          <w:tcPr>
            <w:tcW w:w="1560" w:type="dxa"/>
            <w:gridSpan w:val="3"/>
          </w:tcPr>
          <w:p w:rsidR="00F10297" w:rsidRDefault="00F10297" w:rsidP="00F10297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  <w:hideMark/>
          </w:tcPr>
          <w:p w:rsidR="00F10297" w:rsidRDefault="00F10297" w:rsidP="00F10297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6372" w:type="dxa"/>
            <w:hideMark/>
          </w:tcPr>
          <w:p w:rsidR="00F10297" w:rsidRDefault="00F10297" w:rsidP="00F10297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Дунаевская Наталья Аркадьевна -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Главы 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  <w:p w:rsidR="004E0848" w:rsidRDefault="004E0848" w:rsidP="00F10297">
            <w:pPr>
              <w:tabs>
                <w:tab w:val="left" w:pos="10348"/>
                <w:tab w:val="left" w:pos="10772"/>
              </w:tabs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D50F76" w:rsidRDefault="004E0848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ВЫЕЗДНОЕ:</w:t>
      </w:r>
    </w:p>
    <w:p w:rsidR="004E0848" w:rsidRDefault="004E0848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1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2"/>
        <w:gridCol w:w="583"/>
        <w:gridCol w:w="441"/>
        <w:gridCol w:w="2234"/>
        <w:gridCol w:w="6148"/>
      </w:tblGrid>
      <w:tr w:rsidR="00D50F76" w:rsidRPr="00AA463A" w:rsidTr="00170E27">
        <w:trPr>
          <w:trHeight w:val="536"/>
        </w:trPr>
        <w:tc>
          <w:tcPr>
            <w:tcW w:w="792" w:type="dxa"/>
            <w:hideMark/>
          </w:tcPr>
          <w:p w:rsidR="00D50F76" w:rsidRPr="00AA463A" w:rsidRDefault="00D50F76" w:rsidP="004041DF">
            <w:pPr>
              <w:spacing w:after="200" w:line="276" w:lineRule="auto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15</w:t>
            </w:r>
            <w:r w:rsidRPr="00AA463A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583" w:type="dxa"/>
            <w:hideMark/>
          </w:tcPr>
          <w:p w:rsidR="00D50F76" w:rsidRPr="00AA463A" w:rsidRDefault="00D50F76" w:rsidP="004041DF">
            <w:pPr>
              <w:pStyle w:val="a4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Pr="00AA463A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823" w:type="dxa"/>
            <w:gridSpan w:val="3"/>
            <w:hideMark/>
          </w:tcPr>
          <w:p w:rsidR="00D50F76" w:rsidRPr="00AA463A" w:rsidRDefault="00D50F76" w:rsidP="004041DF">
            <w:pPr>
              <w:pStyle w:val="a4"/>
              <w:spacing w:line="276" w:lineRule="auto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Об эффективности расходов средств бюджета города на приобретение СОК «Геофизик» (организация деятельности, штатное расписание, смета расходов на содержание, предварительные результаты деятельности за 2012 год).</w:t>
            </w:r>
          </w:p>
        </w:tc>
      </w:tr>
      <w:tr w:rsidR="00D50F76" w:rsidRPr="00AA463A" w:rsidTr="00170E27">
        <w:trPr>
          <w:trHeight w:val="801"/>
        </w:trPr>
        <w:tc>
          <w:tcPr>
            <w:tcW w:w="1816" w:type="dxa"/>
            <w:gridSpan w:val="3"/>
          </w:tcPr>
          <w:p w:rsidR="00D50F76" w:rsidRPr="00AA463A" w:rsidRDefault="00D50F76" w:rsidP="004041DF">
            <w:pPr>
              <w:pStyle w:val="a4"/>
              <w:spacing w:line="276" w:lineRule="auto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34" w:type="dxa"/>
          </w:tcPr>
          <w:p w:rsidR="00D50F76" w:rsidRDefault="00D50F76" w:rsidP="004041DF">
            <w:pPr>
              <w:pStyle w:val="a4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</w:t>
            </w:r>
            <w:r w:rsidRPr="00AA463A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D50F76" w:rsidRPr="00AA463A" w:rsidRDefault="00D50F76" w:rsidP="004041DF">
            <w:pPr>
              <w:pStyle w:val="a4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D50F76" w:rsidRPr="00AA463A" w:rsidRDefault="00D50F76" w:rsidP="004041DF">
            <w:pPr>
              <w:pStyle w:val="a4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AA463A"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  <w:p w:rsidR="00D50F76" w:rsidRPr="00AA463A" w:rsidRDefault="00D50F76" w:rsidP="004041DF">
            <w:pPr>
              <w:pStyle w:val="a4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D50F76" w:rsidRPr="00AA463A" w:rsidRDefault="00D50F76" w:rsidP="004041DF">
            <w:pPr>
              <w:pStyle w:val="a4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D50F76" w:rsidRPr="00AA463A" w:rsidRDefault="00D50F76" w:rsidP="004041DF">
            <w:pPr>
              <w:pStyle w:val="a4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D50F76" w:rsidRPr="00AA463A" w:rsidRDefault="00D50F76" w:rsidP="004041DF">
            <w:pPr>
              <w:pStyle w:val="a4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148" w:type="dxa"/>
            <w:hideMark/>
          </w:tcPr>
          <w:p w:rsidR="00D50F76" w:rsidRPr="004E0848" w:rsidRDefault="004E0848" w:rsidP="00D50F76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Савина Людмила Владимировна</w:t>
            </w:r>
            <w:r>
              <w:rPr>
                <w:sz w:val="24"/>
                <w:szCs w:val="22"/>
                <w:lang w:eastAsia="en-US"/>
              </w:rPr>
              <w:t xml:space="preserve"> – </w:t>
            </w:r>
            <w:r w:rsidRPr="004E0848">
              <w:rPr>
                <w:sz w:val="26"/>
                <w:szCs w:val="26"/>
                <w:lang w:eastAsia="en-US"/>
              </w:rPr>
              <w:t>директор МБОУ ДОД «СДЮСШОР»</w:t>
            </w:r>
          </w:p>
          <w:p w:rsidR="00D50F76" w:rsidRPr="004E0848" w:rsidRDefault="00D50F76" w:rsidP="00D50F76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4E0848">
              <w:rPr>
                <w:b/>
                <w:sz w:val="26"/>
                <w:szCs w:val="26"/>
                <w:lang w:eastAsia="en-US"/>
              </w:rPr>
              <w:t xml:space="preserve">Черкунова Ирина Александровна – </w:t>
            </w:r>
            <w:r w:rsidR="004E0848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Главы Администрации города </w:t>
            </w:r>
            <w:proofErr w:type="gramStart"/>
            <w:r w:rsidR="004E0848"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="004E0848"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="004E0848"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  <w:p w:rsidR="00D50F76" w:rsidRPr="004E0848" w:rsidRDefault="00D50F76" w:rsidP="00D50F76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4E0848">
              <w:rPr>
                <w:b/>
                <w:sz w:val="26"/>
                <w:szCs w:val="26"/>
                <w:lang w:eastAsia="en-US"/>
              </w:rPr>
              <w:t xml:space="preserve">Дунаевская Наталья Аркадьевна – </w:t>
            </w:r>
            <w:r w:rsidR="004E0848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Главы Администрации города </w:t>
            </w:r>
            <w:proofErr w:type="gramStart"/>
            <w:r w:rsidR="004E0848"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="004E0848"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="004E0848"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  <w:p w:rsidR="00D50F76" w:rsidRPr="00AA463A" w:rsidRDefault="004E0848" w:rsidP="004E0848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E0848">
              <w:rPr>
                <w:b/>
                <w:sz w:val="26"/>
                <w:szCs w:val="26"/>
                <w:lang w:eastAsia="en-US"/>
              </w:rPr>
              <w:lastRenderedPageBreak/>
              <w:t>Киприянова</w:t>
            </w:r>
            <w:proofErr w:type="spellEnd"/>
            <w:r w:rsidRPr="004E0848">
              <w:rPr>
                <w:b/>
                <w:sz w:val="26"/>
                <w:szCs w:val="26"/>
                <w:lang w:eastAsia="en-US"/>
              </w:rPr>
              <w:t xml:space="preserve"> Ольга Александровна</w:t>
            </w:r>
            <w:r>
              <w:rPr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Pr="004E0848">
              <w:rPr>
                <w:sz w:val="26"/>
                <w:szCs w:val="26"/>
                <w:lang w:eastAsia="en-US"/>
              </w:rPr>
              <w:t>и.о</w:t>
            </w:r>
            <w:proofErr w:type="spellEnd"/>
            <w:r w:rsidRPr="004E0848">
              <w:rPr>
                <w:sz w:val="26"/>
                <w:szCs w:val="26"/>
                <w:lang w:eastAsia="en-US"/>
              </w:rPr>
              <w:t xml:space="preserve">. начальника Управления </w:t>
            </w:r>
            <w:r w:rsidRPr="004E0848">
              <w:rPr>
                <w:sz w:val="26"/>
                <w:szCs w:val="26"/>
                <w:lang w:eastAsia="en-US"/>
              </w:rPr>
              <w:t>по физической культуре, спорту, молодежной политике и туризму Администрации города Ханты-Мансийска</w:t>
            </w:r>
          </w:p>
        </w:tc>
      </w:tr>
    </w:tbl>
    <w:p w:rsidR="00D50F76" w:rsidRDefault="00D50F76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D50F76" w:rsidRDefault="00D50F76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590"/>
        <w:gridCol w:w="8797"/>
      </w:tblGrid>
      <w:tr w:rsidR="00F10297" w:rsidTr="00F10297">
        <w:trPr>
          <w:trHeight w:val="257"/>
        </w:trPr>
        <w:tc>
          <w:tcPr>
            <w:tcW w:w="828" w:type="dxa"/>
          </w:tcPr>
          <w:p w:rsidR="00F10297" w:rsidRDefault="00F10297" w:rsidP="00F10297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90" w:type="dxa"/>
            <w:hideMark/>
          </w:tcPr>
          <w:p w:rsidR="00F10297" w:rsidRDefault="00E858BA" w:rsidP="00F10297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F10297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797" w:type="dxa"/>
            <w:hideMark/>
          </w:tcPr>
          <w:p w:rsidR="00F10297" w:rsidRDefault="00F10297" w:rsidP="00F10297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F10297" w:rsidRDefault="00F10297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C90024" w:rsidRDefault="00C90024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bookmarkStart w:id="0" w:name="_GoBack"/>
      <w:bookmarkEnd w:id="0"/>
    </w:p>
    <w:p w:rsidR="00F10297" w:rsidRDefault="00F10297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F10297" w:rsidRDefault="00F10297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F10297" w:rsidTr="00F10297">
        <w:tc>
          <w:tcPr>
            <w:tcW w:w="2977" w:type="dxa"/>
            <w:hideMark/>
          </w:tcPr>
          <w:p w:rsidR="00F10297" w:rsidRDefault="00F10297" w:rsidP="00F10297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Снисаренко Ирина Валентиновна</w:t>
            </w:r>
          </w:p>
        </w:tc>
        <w:tc>
          <w:tcPr>
            <w:tcW w:w="7230" w:type="dxa"/>
            <w:hideMark/>
          </w:tcPr>
          <w:p w:rsidR="00F10297" w:rsidRDefault="00F10297" w:rsidP="00F10297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-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. директора Департамента управления финансами 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F10297" w:rsidTr="00F10297">
        <w:tc>
          <w:tcPr>
            <w:tcW w:w="2977" w:type="dxa"/>
            <w:hideMark/>
          </w:tcPr>
          <w:p w:rsidR="00F10297" w:rsidRDefault="00F10297" w:rsidP="00F10297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Романюк Александр Сергеевич</w:t>
            </w:r>
          </w:p>
        </w:tc>
        <w:tc>
          <w:tcPr>
            <w:tcW w:w="7230" w:type="dxa"/>
            <w:hideMark/>
          </w:tcPr>
          <w:p w:rsidR="00F10297" w:rsidRDefault="00F10297" w:rsidP="00F10297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- начальник юридического управления 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F10297" w:rsidTr="00F10297">
        <w:tc>
          <w:tcPr>
            <w:tcW w:w="2977" w:type="dxa"/>
            <w:hideMark/>
          </w:tcPr>
          <w:p w:rsidR="00F10297" w:rsidRDefault="00F10297" w:rsidP="00F10297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Татьяна Михайловна</w:t>
            </w:r>
          </w:p>
        </w:tc>
        <w:tc>
          <w:tcPr>
            <w:tcW w:w="7230" w:type="dxa"/>
            <w:hideMark/>
          </w:tcPr>
          <w:p w:rsidR="00F10297" w:rsidRDefault="00F10297" w:rsidP="00F10297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-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F10297" w:rsidTr="00F10297">
        <w:tc>
          <w:tcPr>
            <w:tcW w:w="2977" w:type="dxa"/>
            <w:hideMark/>
          </w:tcPr>
          <w:p w:rsidR="00F10297" w:rsidRDefault="00F10297" w:rsidP="00F10297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Ларман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Фарида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Капезовна</w:t>
            </w:r>
            <w:proofErr w:type="spellEnd"/>
          </w:p>
        </w:tc>
        <w:tc>
          <w:tcPr>
            <w:tcW w:w="7230" w:type="dxa"/>
            <w:hideMark/>
          </w:tcPr>
          <w:p w:rsidR="00F10297" w:rsidRDefault="00F10297" w:rsidP="00F10297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- начальник юридического управления аппарата Думы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-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F10297" w:rsidRDefault="00F10297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B826E5" w:rsidRDefault="00B826E5" w:rsidP="00F10297"/>
    <w:sectPr w:rsidR="00B826E5" w:rsidSect="00F1029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A4"/>
    <w:rsid w:val="000368CA"/>
    <w:rsid w:val="00170E27"/>
    <w:rsid w:val="00177D2A"/>
    <w:rsid w:val="001C21F2"/>
    <w:rsid w:val="002674A4"/>
    <w:rsid w:val="002A7C36"/>
    <w:rsid w:val="003411BF"/>
    <w:rsid w:val="00377369"/>
    <w:rsid w:val="00435AB1"/>
    <w:rsid w:val="004D7D45"/>
    <w:rsid w:val="004E0848"/>
    <w:rsid w:val="0058561A"/>
    <w:rsid w:val="00706FC3"/>
    <w:rsid w:val="00810AFB"/>
    <w:rsid w:val="009F5222"/>
    <w:rsid w:val="00B826E5"/>
    <w:rsid w:val="00BA3A96"/>
    <w:rsid w:val="00C90024"/>
    <w:rsid w:val="00D01ABA"/>
    <w:rsid w:val="00D50F76"/>
    <w:rsid w:val="00DB2532"/>
    <w:rsid w:val="00DF08B7"/>
    <w:rsid w:val="00E2220D"/>
    <w:rsid w:val="00E858BA"/>
    <w:rsid w:val="00F1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10297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1029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10297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102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10297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10297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102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10297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1029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10297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102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10297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10297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102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2013-02-27T09:36:00Z</dcterms:created>
  <dcterms:modified xsi:type="dcterms:W3CDTF">2013-02-27T09:51:00Z</dcterms:modified>
</cp:coreProperties>
</file>